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1DE2" w14:textId="62179B3F" w:rsidR="00B047CD" w:rsidRPr="00796B03" w:rsidRDefault="00B047CD" w:rsidP="004467DC">
      <w:pPr>
        <w:spacing w:after="200" w:line="240" w:lineRule="auto"/>
        <w:rPr>
          <w:rFonts w:ascii="Calibri" w:hAnsi="Calibri" w:cs="Calibri"/>
          <w:b/>
        </w:rPr>
      </w:pPr>
      <w:r w:rsidRPr="00796B03">
        <w:rPr>
          <w:rFonts w:ascii="Calibri" w:hAnsi="Calibri" w:cs="Calibri"/>
          <w:b/>
        </w:rPr>
        <w:t>Jak przygotować magazyn na grudniowe szczyty</w:t>
      </w:r>
    </w:p>
    <w:p w14:paraId="64DEE839" w14:textId="77777777" w:rsidR="00FB40EF" w:rsidRPr="00796B03" w:rsidRDefault="00FB40EF" w:rsidP="004467DC">
      <w:pPr>
        <w:spacing w:after="200" w:line="240" w:lineRule="auto"/>
        <w:jc w:val="both"/>
        <w:rPr>
          <w:rFonts w:ascii="Calibri" w:hAnsi="Calibri" w:cs="Calibri"/>
          <w:b/>
        </w:rPr>
      </w:pPr>
      <w:r w:rsidRPr="00796B03">
        <w:rPr>
          <w:rFonts w:ascii="Calibri" w:hAnsi="Calibri" w:cs="Calibri"/>
          <w:b/>
        </w:rPr>
        <w:t>Grudzień nieodmiennie wiąże się ze skokową zwyżką obrotów</w:t>
      </w:r>
      <w:r w:rsidR="0078077F" w:rsidRPr="00796B03">
        <w:rPr>
          <w:rFonts w:ascii="Calibri" w:hAnsi="Calibri" w:cs="Calibri"/>
          <w:b/>
        </w:rPr>
        <w:t xml:space="preserve">, </w:t>
      </w:r>
      <w:r w:rsidRPr="00796B03">
        <w:rPr>
          <w:rFonts w:ascii="Calibri" w:hAnsi="Calibri" w:cs="Calibri"/>
          <w:b/>
        </w:rPr>
        <w:t>przekłada</w:t>
      </w:r>
      <w:r w:rsidR="0078077F" w:rsidRPr="00796B03">
        <w:rPr>
          <w:rFonts w:ascii="Calibri" w:hAnsi="Calibri" w:cs="Calibri"/>
          <w:b/>
        </w:rPr>
        <w:t>jącą</w:t>
      </w:r>
      <w:r w:rsidRPr="00796B03">
        <w:rPr>
          <w:rFonts w:ascii="Calibri" w:hAnsi="Calibri" w:cs="Calibri"/>
          <w:b/>
        </w:rPr>
        <w:t xml:space="preserve"> się na wzmożon</w:t>
      </w:r>
      <w:r w:rsidR="0078077F" w:rsidRPr="00796B03">
        <w:rPr>
          <w:rFonts w:ascii="Calibri" w:hAnsi="Calibri" w:cs="Calibri"/>
          <w:b/>
        </w:rPr>
        <w:t xml:space="preserve">ą intensywność prac </w:t>
      </w:r>
      <w:r w:rsidRPr="00796B03">
        <w:rPr>
          <w:rFonts w:ascii="Calibri" w:hAnsi="Calibri" w:cs="Calibri"/>
          <w:b/>
        </w:rPr>
        <w:t>w magazynach. Jak trafnie zdiagnozować zapotrzebowanie na dodatkowy sprzęt i siłę roboczą w tym okresie? Jakie możliwości zwiększenia przepustowości mają przedsiębiorcy?</w:t>
      </w:r>
    </w:p>
    <w:p w14:paraId="567FD109" w14:textId="10BF42EE" w:rsidR="00485870" w:rsidRPr="00796B03" w:rsidRDefault="009E04D9" w:rsidP="004467DC">
      <w:pPr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</w:rPr>
      </w:pPr>
      <w:r w:rsidRPr="00796B03">
        <w:rPr>
          <w:rFonts w:ascii="Calibri" w:hAnsi="Calibri" w:cs="Calibri"/>
        </w:rPr>
        <w:t xml:space="preserve">Według danych GUS </w:t>
      </w:r>
      <w:r w:rsidR="0078077F" w:rsidRPr="00796B03">
        <w:rPr>
          <w:rFonts w:ascii="Calibri" w:hAnsi="Calibri" w:cs="Calibri"/>
        </w:rPr>
        <w:t xml:space="preserve">średnia </w:t>
      </w:r>
      <w:r w:rsidRPr="00796B03">
        <w:rPr>
          <w:rFonts w:ascii="Calibri" w:hAnsi="Calibri" w:cs="Calibri"/>
        </w:rPr>
        <w:t xml:space="preserve">dynamika obrotów w przedsiębiorstwach detalicznych </w:t>
      </w:r>
      <w:r w:rsidR="00E619EA" w:rsidRPr="00796B03">
        <w:rPr>
          <w:rFonts w:ascii="Calibri" w:hAnsi="Calibri" w:cs="Calibri"/>
        </w:rPr>
        <w:t xml:space="preserve">regularnie </w:t>
      </w:r>
      <w:r w:rsidRPr="00796B03">
        <w:rPr>
          <w:rFonts w:ascii="Calibri" w:hAnsi="Calibri" w:cs="Calibri"/>
        </w:rPr>
        <w:t xml:space="preserve">osiąga swoje maksimum w ostatnim miesiącu roku. </w:t>
      </w:r>
      <w:r w:rsidR="00E619EA" w:rsidRPr="00796B03">
        <w:rPr>
          <w:rFonts w:ascii="Calibri" w:hAnsi="Calibri" w:cs="Calibri"/>
        </w:rPr>
        <w:t xml:space="preserve">Według informacji sygnalnej na temat </w:t>
      </w:r>
      <w:r w:rsidR="006F0797">
        <w:rPr>
          <w:rFonts w:ascii="Calibri" w:hAnsi="Calibri" w:cs="Calibri"/>
        </w:rPr>
        <w:t xml:space="preserve">polskiego </w:t>
      </w:r>
      <w:r w:rsidR="00E619EA" w:rsidRPr="00796B03">
        <w:rPr>
          <w:rFonts w:ascii="Calibri" w:hAnsi="Calibri" w:cs="Calibri"/>
        </w:rPr>
        <w:t>rynku wewnętrznego w grudniu 2021 r. sprzedaż wzrosła w ujęciu miesiąc do miesiąca o 14,9 proc. oraz</w:t>
      </w:r>
      <w:r w:rsidR="006F0797">
        <w:rPr>
          <w:rFonts w:ascii="Calibri" w:hAnsi="Calibri" w:cs="Calibri"/>
        </w:rPr>
        <w:t> </w:t>
      </w:r>
      <w:r w:rsidR="00E619EA" w:rsidRPr="00796B03">
        <w:rPr>
          <w:rFonts w:ascii="Calibri" w:hAnsi="Calibri" w:cs="Calibri"/>
        </w:rPr>
        <w:t>o</w:t>
      </w:r>
      <w:r w:rsidR="00796B03">
        <w:rPr>
          <w:rFonts w:ascii="Calibri" w:hAnsi="Calibri" w:cs="Calibri"/>
        </w:rPr>
        <w:t> </w:t>
      </w:r>
      <w:r w:rsidR="00E619EA" w:rsidRPr="00796B03">
        <w:rPr>
          <w:rFonts w:ascii="Calibri" w:hAnsi="Calibri" w:cs="Calibri"/>
        </w:rPr>
        <w:t xml:space="preserve">8 proc. w perspektywie rok do roku. </w:t>
      </w:r>
      <w:r w:rsidR="00796B03" w:rsidRPr="00796B03">
        <w:rPr>
          <w:rFonts w:ascii="Calibri" w:hAnsi="Calibri" w:cs="Calibri"/>
        </w:rPr>
        <w:t xml:space="preserve">Największe wzrosty odnotowały przedsiębiorstwa handlujące </w:t>
      </w:r>
      <w:r w:rsidR="00E619EA" w:rsidRPr="00796B03">
        <w:rPr>
          <w:rFonts w:ascii="Calibri" w:hAnsi="Calibri" w:cs="Calibri"/>
        </w:rPr>
        <w:t>tekstyliami, odzieżą</w:t>
      </w:r>
      <w:r w:rsidR="00796B03">
        <w:rPr>
          <w:rFonts w:ascii="Calibri" w:hAnsi="Calibri" w:cs="Calibri"/>
        </w:rPr>
        <w:t xml:space="preserve"> i</w:t>
      </w:r>
      <w:r w:rsidR="00E619EA" w:rsidRPr="00796B03">
        <w:rPr>
          <w:rFonts w:ascii="Calibri" w:hAnsi="Calibri" w:cs="Calibri"/>
        </w:rPr>
        <w:t xml:space="preserve"> obuwiem</w:t>
      </w:r>
      <w:r w:rsidR="00796B03">
        <w:rPr>
          <w:rFonts w:ascii="Calibri" w:hAnsi="Calibri" w:cs="Calibri"/>
        </w:rPr>
        <w:t xml:space="preserve"> oraz </w:t>
      </w:r>
      <w:r w:rsidR="00796B03" w:rsidRPr="00796B03">
        <w:rPr>
          <w:rFonts w:ascii="Calibri" w:hAnsi="Calibri" w:cs="Calibri"/>
        </w:rPr>
        <w:t>farmaceutyk</w:t>
      </w:r>
      <w:r w:rsidR="00796B03">
        <w:rPr>
          <w:rFonts w:ascii="Calibri" w:hAnsi="Calibri" w:cs="Calibri"/>
        </w:rPr>
        <w:t>ami</w:t>
      </w:r>
      <w:r w:rsidR="00796B03" w:rsidRPr="00796B03">
        <w:rPr>
          <w:rFonts w:ascii="Calibri" w:hAnsi="Calibri" w:cs="Calibri"/>
        </w:rPr>
        <w:t>,</w:t>
      </w:r>
      <w:r w:rsidR="00796B03">
        <w:rPr>
          <w:rFonts w:ascii="Calibri" w:hAnsi="Calibri" w:cs="Calibri"/>
        </w:rPr>
        <w:t xml:space="preserve"> </w:t>
      </w:r>
      <w:r w:rsidR="00796B03" w:rsidRPr="00796B03">
        <w:rPr>
          <w:rFonts w:ascii="Calibri" w:hAnsi="Calibri" w:cs="Calibri"/>
        </w:rPr>
        <w:t>kosmetyk</w:t>
      </w:r>
      <w:r w:rsidR="00796B03">
        <w:rPr>
          <w:rFonts w:ascii="Calibri" w:hAnsi="Calibri" w:cs="Calibri"/>
        </w:rPr>
        <w:t>ami i</w:t>
      </w:r>
      <w:r w:rsidR="00796B03" w:rsidRPr="00796B03">
        <w:rPr>
          <w:rFonts w:ascii="Calibri" w:hAnsi="Calibri" w:cs="Calibri"/>
        </w:rPr>
        <w:t xml:space="preserve"> sprzęt</w:t>
      </w:r>
      <w:r w:rsidR="00796B03">
        <w:rPr>
          <w:rFonts w:ascii="Calibri" w:hAnsi="Calibri" w:cs="Calibri"/>
        </w:rPr>
        <w:t>em</w:t>
      </w:r>
      <w:r w:rsidR="00796B03" w:rsidRPr="00796B03">
        <w:rPr>
          <w:rFonts w:ascii="Calibri" w:hAnsi="Calibri" w:cs="Calibri"/>
        </w:rPr>
        <w:t xml:space="preserve"> ortopedyczny</w:t>
      </w:r>
      <w:r w:rsidR="00796B03">
        <w:rPr>
          <w:rFonts w:ascii="Calibri" w:hAnsi="Calibri" w:cs="Calibri"/>
        </w:rPr>
        <w:t>m.</w:t>
      </w:r>
      <w:r w:rsidR="006F0797">
        <w:rPr>
          <w:rFonts w:ascii="Calibri" w:hAnsi="Calibri" w:cs="Calibri"/>
        </w:rPr>
        <w:t xml:space="preserve"> </w:t>
      </w:r>
      <w:r w:rsidR="00BC7EE6">
        <w:rPr>
          <w:rFonts w:ascii="Calibri" w:hAnsi="Calibri" w:cs="Calibri"/>
        </w:rPr>
        <w:t xml:space="preserve">Koniec roku </w:t>
      </w:r>
      <w:r w:rsidR="006F0797">
        <w:rPr>
          <w:rFonts w:ascii="Calibri" w:hAnsi="Calibri" w:cs="Calibri"/>
        </w:rPr>
        <w:t>przekłada</w:t>
      </w:r>
      <w:r w:rsidR="00BC7EE6">
        <w:rPr>
          <w:rFonts w:ascii="Calibri" w:hAnsi="Calibri" w:cs="Calibri"/>
        </w:rPr>
        <w:t xml:space="preserve"> </w:t>
      </w:r>
      <w:r w:rsidR="006F0797">
        <w:rPr>
          <w:rFonts w:ascii="Calibri" w:hAnsi="Calibri" w:cs="Calibri"/>
        </w:rPr>
        <w:t>się także na zwiększenie liczby i wartości zamówień w</w:t>
      </w:r>
      <w:r w:rsidR="00BC7EE6">
        <w:rPr>
          <w:rFonts w:ascii="Calibri" w:hAnsi="Calibri" w:cs="Calibri"/>
        </w:rPr>
        <w:t> </w:t>
      </w:r>
      <w:r w:rsidR="006F0797">
        <w:rPr>
          <w:rFonts w:ascii="Calibri" w:hAnsi="Calibri" w:cs="Calibri"/>
        </w:rPr>
        <w:t>Internecie</w:t>
      </w:r>
      <w:r w:rsidR="00BC7EE6">
        <w:rPr>
          <w:rFonts w:ascii="Calibri" w:hAnsi="Calibri" w:cs="Calibri"/>
        </w:rPr>
        <w:t xml:space="preserve">. </w:t>
      </w:r>
      <w:r w:rsidR="004467DC">
        <w:rPr>
          <w:rFonts w:ascii="Calibri" w:hAnsi="Calibri" w:cs="Calibri"/>
        </w:rPr>
        <w:t>W związku z tym p</w:t>
      </w:r>
      <w:r w:rsidR="00BC7EE6">
        <w:rPr>
          <w:rFonts w:ascii="Calibri" w:hAnsi="Calibri" w:cs="Calibri"/>
        </w:rPr>
        <w:t xml:space="preserve">rzedświąteczny czas to niezwykle intensywny okres w centrach dystrybucji i </w:t>
      </w:r>
      <w:proofErr w:type="spellStart"/>
      <w:r w:rsidR="00BC7EE6">
        <w:rPr>
          <w:rFonts w:ascii="Calibri" w:hAnsi="Calibri" w:cs="Calibri"/>
        </w:rPr>
        <w:t>fulfilment</w:t>
      </w:r>
      <w:proofErr w:type="spellEnd"/>
      <w:r w:rsidR="00BC7EE6">
        <w:rPr>
          <w:rFonts w:ascii="Calibri" w:hAnsi="Calibri" w:cs="Calibri"/>
        </w:rPr>
        <w:t xml:space="preserve"> przedsiębiorstw zaopatrujących klientów indywidualnych. </w:t>
      </w:r>
      <w:r w:rsidR="00F07691" w:rsidRPr="00796B03">
        <w:rPr>
          <w:rFonts w:ascii="Calibri" w:hAnsi="Calibri" w:cs="Calibri"/>
        </w:rPr>
        <w:t xml:space="preserve">Jak przewidzieć, o ile zwiększy się </w:t>
      </w:r>
      <w:r w:rsidR="004467DC">
        <w:rPr>
          <w:rFonts w:ascii="Calibri" w:hAnsi="Calibri" w:cs="Calibri"/>
        </w:rPr>
        <w:t xml:space="preserve">natężenie </w:t>
      </w:r>
      <w:r w:rsidR="00F07691" w:rsidRPr="00796B03">
        <w:rPr>
          <w:rFonts w:ascii="Calibri" w:hAnsi="Calibri" w:cs="Calibri"/>
        </w:rPr>
        <w:t>pracy w</w:t>
      </w:r>
      <w:r w:rsidR="004467DC">
        <w:rPr>
          <w:rFonts w:ascii="Calibri" w:hAnsi="Calibri" w:cs="Calibri"/>
        </w:rPr>
        <w:t xml:space="preserve"> tego typu </w:t>
      </w:r>
      <w:r w:rsidR="00F07691" w:rsidRPr="00796B03">
        <w:rPr>
          <w:rFonts w:ascii="Calibri" w:hAnsi="Calibri" w:cs="Calibri"/>
        </w:rPr>
        <w:t xml:space="preserve">magazynach? Jakie rozwiązania krótko- i średnioterminowe pozwalające </w:t>
      </w:r>
      <w:r w:rsidR="00485870" w:rsidRPr="00796B03">
        <w:rPr>
          <w:rFonts w:ascii="Calibri" w:hAnsi="Calibri" w:cs="Calibri"/>
        </w:rPr>
        <w:t xml:space="preserve">podołać wyzwaniom </w:t>
      </w:r>
      <w:r w:rsidR="004467DC">
        <w:rPr>
          <w:rFonts w:ascii="Calibri" w:hAnsi="Calibri" w:cs="Calibri"/>
        </w:rPr>
        <w:t>grudniowej gorączki</w:t>
      </w:r>
      <w:r w:rsidR="00F07691" w:rsidRPr="00796B03">
        <w:rPr>
          <w:rFonts w:ascii="Calibri" w:hAnsi="Calibri" w:cs="Calibri"/>
        </w:rPr>
        <w:t xml:space="preserve"> oferują dostawcy sprzętu </w:t>
      </w:r>
      <w:proofErr w:type="spellStart"/>
      <w:r w:rsidR="00F07691" w:rsidRPr="00796B03">
        <w:rPr>
          <w:rFonts w:ascii="Calibri" w:hAnsi="Calibri" w:cs="Calibri"/>
        </w:rPr>
        <w:t>intralogistycznego</w:t>
      </w:r>
      <w:proofErr w:type="spellEnd"/>
      <w:r w:rsidR="00F07691" w:rsidRPr="00796B03">
        <w:rPr>
          <w:rFonts w:ascii="Calibri" w:hAnsi="Calibri" w:cs="Calibri"/>
        </w:rPr>
        <w:t>?</w:t>
      </w:r>
    </w:p>
    <w:p w14:paraId="0083298E" w14:textId="75C75591" w:rsidR="008B306A" w:rsidRPr="00796B03" w:rsidRDefault="004467DC" w:rsidP="004467DC">
      <w:pPr>
        <w:spacing w:after="20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Cyfrowe systemy ewidencji i zarządzania flotą jako baza danych o </w:t>
      </w:r>
      <w:r w:rsidR="00F810B1">
        <w:rPr>
          <w:rFonts w:ascii="Calibri" w:hAnsi="Calibri" w:cs="Calibri"/>
          <w:b/>
        </w:rPr>
        <w:t>skali zmian</w:t>
      </w:r>
    </w:p>
    <w:p w14:paraId="42DDD38C" w14:textId="7759F460" w:rsidR="007D2D79" w:rsidRPr="00796B03" w:rsidRDefault="00C13A95" w:rsidP="004467DC">
      <w:pPr>
        <w:spacing w:after="20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Kluczowe </w:t>
      </w:r>
      <w:r w:rsidR="008B306A" w:rsidRPr="00796B03">
        <w:rPr>
          <w:rFonts w:ascii="Calibri" w:hAnsi="Calibri" w:cs="Calibri"/>
        </w:rPr>
        <w:t xml:space="preserve">dla podjęcia trafnych decyzji </w:t>
      </w:r>
      <w:r>
        <w:rPr>
          <w:rFonts w:ascii="Calibri" w:hAnsi="Calibri" w:cs="Calibri"/>
        </w:rPr>
        <w:t xml:space="preserve">odnośnie do </w:t>
      </w:r>
      <w:r w:rsidR="00185B60" w:rsidRPr="00796B03">
        <w:rPr>
          <w:rFonts w:ascii="Calibri" w:hAnsi="Calibri" w:cs="Calibri"/>
        </w:rPr>
        <w:t xml:space="preserve">sezonowego doposażenia </w:t>
      </w:r>
      <w:r w:rsidR="008B306A" w:rsidRPr="00796B03">
        <w:rPr>
          <w:rFonts w:ascii="Calibri" w:hAnsi="Calibri" w:cs="Calibri"/>
        </w:rPr>
        <w:t>magazyn</w:t>
      </w:r>
      <w:r w:rsidR="00185B60" w:rsidRPr="00796B03">
        <w:rPr>
          <w:rFonts w:ascii="Calibri" w:hAnsi="Calibri" w:cs="Calibri"/>
        </w:rPr>
        <w:t xml:space="preserve">u jest rozpoznanie skali </w:t>
      </w:r>
      <w:r w:rsidR="007D2D79" w:rsidRPr="00796B03">
        <w:rPr>
          <w:rFonts w:ascii="Calibri" w:hAnsi="Calibri" w:cs="Calibri"/>
        </w:rPr>
        <w:t xml:space="preserve">intensyfikacji prac w tym okresie. Poziom trudności tego zadania warunkują takie czynniki, jak rodzaj prowadzonej działalności i dostęp do </w:t>
      </w:r>
      <w:r w:rsidR="00300032" w:rsidRPr="00796B03">
        <w:rPr>
          <w:rFonts w:ascii="Calibri" w:hAnsi="Calibri" w:cs="Calibri"/>
        </w:rPr>
        <w:t xml:space="preserve">raportów </w:t>
      </w:r>
      <w:r w:rsidR="007D2D79" w:rsidRPr="00796B03">
        <w:rPr>
          <w:rFonts w:ascii="Calibri" w:hAnsi="Calibri" w:cs="Calibri"/>
        </w:rPr>
        <w:t>dotyczących wolumenu produkcji, zamówień czy przeładowanych towarów</w:t>
      </w:r>
      <w:r w:rsidR="00300032" w:rsidRPr="00796B03">
        <w:rPr>
          <w:rFonts w:ascii="Calibri" w:hAnsi="Calibri" w:cs="Calibri"/>
        </w:rPr>
        <w:t xml:space="preserve"> w latach ubiegłych</w:t>
      </w:r>
      <w:r w:rsidR="007D2D79" w:rsidRPr="00796B03">
        <w:rPr>
          <w:rFonts w:ascii="Calibri" w:hAnsi="Calibri" w:cs="Calibri"/>
        </w:rPr>
        <w:t xml:space="preserve">. Możliwość </w:t>
      </w:r>
      <w:r w:rsidR="00300032" w:rsidRPr="00796B03">
        <w:rPr>
          <w:rFonts w:ascii="Calibri" w:hAnsi="Calibri" w:cs="Calibri"/>
        </w:rPr>
        <w:t>dokładnego</w:t>
      </w:r>
      <w:r w:rsidR="007D2D79" w:rsidRPr="00796B03">
        <w:rPr>
          <w:rFonts w:ascii="Calibri" w:hAnsi="Calibri" w:cs="Calibri"/>
        </w:rPr>
        <w:t xml:space="preserve"> oszacowania zapotrzebowania na sprzęt </w:t>
      </w:r>
      <w:proofErr w:type="spellStart"/>
      <w:r w:rsidR="007D2D79" w:rsidRPr="00796B03">
        <w:rPr>
          <w:rFonts w:ascii="Calibri" w:hAnsi="Calibri" w:cs="Calibri"/>
        </w:rPr>
        <w:t>intralogistyczny</w:t>
      </w:r>
      <w:proofErr w:type="spellEnd"/>
      <w:r w:rsidR="007D2D79" w:rsidRPr="00796B03">
        <w:rPr>
          <w:rFonts w:ascii="Calibri" w:hAnsi="Calibri" w:cs="Calibri"/>
        </w:rPr>
        <w:t xml:space="preserve"> jest uzależniona od stopnia szczegółowości dokumentacji i</w:t>
      </w:r>
      <w:r>
        <w:rPr>
          <w:rFonts w:ascii="Calibri" w:hAnsi="Calibri" w:cs="Calibri"/>
        </w:rPr>
        <w:t> </w:t>
      </w:r>
      <w:r w:rsidR="007D2D79" w:rsidRPr="00796B03">
        <w:rPr>
          <w:rFonts w:ascii="Calibri" w:hAnsi="Calibri" w:cs="Calibri"/>
        </w:rPr>
        <w:t>jej powiązania z funkcjonowaniem procesów logistycznych.</w:t>
      </w:r>
      <w:r w:rsidR="00300032" w:rsidRPr="00796B03">
        <w:rPr>
          <w:rFonts w:ascii="Calibri" w:hAnsi="Calibri" w:cs="Calibri"/>
        </w:rPr>
        <w:t xml:space="preserve"> Przykładowo, dysponując zestawieniami dostaw i zamówień, powinn</w:t>
      </w:r>
      <w:r w:rsidR="00002648">
        <w:rPr>
          <w:rFonts w:ascii="Calibri" w:hAnsi="Calibri" w:cs="Calibri"/>
        </w:rPr>
        <w:t>o się</w:t>
      </w:r>
      <w:r w:rsidR="00300032" w:rsidRPr="00796B03">
        <w:rPr>
          <w:rFonts w:ascii="Calibri" w:hAnsi="Calibri" w:cs="Calibri"/>
        </w:rPr>
        <w:t xml:space="preserve"> być w stanie oszacować liczbę palet wpływających i opuszczających magazyn. </w:t>
      </w:r>
      <w:r w:rsidR="00002648">
        <w:rPr>
          <w:rFonts w:ascii="Calibri" w:hAnsi="Calibri" w:cs="Calibri"/>
        </w:rPr>
        <w:t>Z</w:t>
      </w:r>
      <w:r w:rsidR="00300032" w:rsidRPr="00796B03">
        <w:rPr>
          <w:rFonts w:ascii="Calibri" w:hAnsi="Calibri" w:cs="Calibri"/>
        </w:rPr>
        <w:t>estawi</w:t>
      </w:r>
      <w:r w:rsidR="00002648">
        <w:rPr>
          <w:rFonts w:ascii="Calibri" w:hAnsi="Calibri" w:cs="Calibri"/>
        </w:rPr>
        <w:t>ając</w:t>
      </w:r>
      <w:r w:rsidR="00300032" w:rsidRPr="00796B03">
        <w:rPr>
          <w:rFonts w:ascii="Calibri" w:hAnsi="Calibri" w:cs="Calibri"/>
        </w:rPr>
        <w:t xml:space="preserve"> </w:t>
      </w:r>
      <w:r w:rsidR="00002648">
        <w:rPr>
          <w:rFonts w:ascii="Calibri" w:hAnsi="Calibri" w:cs="Calibri"/>
        </w:rPr>
        <w:t xml:space="preserve">te dane </w:t>
      </w:r>
      <w:r w:rsidR="00300032" w:rsidRPr="00796B03">
        <w:rPr>
          <w:rFonts w:ascii="Calibri" w:hAnsi="Calibri" w:cs="Calibri"/>
        </w:rPr>
        <w:t xml:space="preserve">z ewidencją czasu pracy </w:t>
      </w:r>
      <w:r w:rsidR="004467DC">
        <w:rPr>
          <w:rFonts w:ascii="Calibri" w:hAnsi="Calibri" w:cs="Calibri"/>
        </w:rPr>
        <w:t>wózków widłowych</w:t>
      </w:r>
      <w:r w:rsidR="00300032" w:rsidRPr="00796B03">
        <w:rPr>
          <w:rFonts w:ascii="Calibri" w:hAnsi="Calibri" w:cs="Calibri"/>
        </w:rPr>
        <w:t xml:space="preserve"> </w:t>
      </w:r>
      <w:r w:rsidR="00E17CB8" w:rsidRPr="00796B03">
        <w:rPr>
          <w:rFonts w:ascii="Calibri" w:hAnsi="Calibri" w:cs="Calibri"/>
        </w:rPr>
        <w:t>moż</w:t>
      </w:r>
      <w:r w:rsidR="00002648">
        <w:rPr>
          <w:rFonts w:ascii="Calibri" w:hAnsi="Calibri" w:cs="Calibri"/>
        </w:rPr>
        <w:t>na</w:t>
      </w:r>
      <w:r w:rsidR="00E17CB8" w:rsidRPr="00796B03">
        <w:rPr>
          <w:rFonts w:ascii="Calibri" w:hAnsi="Calibri" w:cs="Calibri"/>
        </w:rPr>
        <w:t xml:space="preserve"> </w:t>
      </w:r>
      <w:r w:rsidR="00300032" w:rsidRPr="00796B03">
        <w:rPr>
          <w:rFonts w:ascii="Calibri" w:hAnsi="Calibri" w:cs="Calibri"/>
        </w:rPr>
        <w:t xml:space="preserve">z dość dużym prawdopodobieństwem przewidzieć zmiany w zakresie </w:t>
      </w:r>
      <w:r w:rsidR="004467DC">
        <w:rPr>
          <w:rFonts w:ascii="Calibri" w:hAnsi="Calibri" w:cs="Calibri"/>
        </w:rPr>
        <w:t xml:space="preserve">stopnia </w:t>
      </w:r>
      <w:r w:rsidR="00300032" w:rsidRPr="00796B03">
        <w:rPr>
          <w:rFonts w:ascii="Calibri" w:hAnsi="Calibri" w:cs="Calibri"/>
        </w:rPr>
        <w:t xml:space="preserve">eksploatacji poszczególnych </w:t>
      </w:r>
      <w:r w:rsidR="00E17CB8" w:rsidRPr="00796B03">
        <w:rPr>
          <w:rFonts w:ascii="Calibri" w:hAnsi="Calibri" w:cs="Calibri"/>
        </w:rPr>
        <w:t xml:space="preserve">typów </w:t>
      </w:r>
      <w:r w:rsidR="004467DC">
        <w:rPr>
          <w:rFonts w:ascii="Calibri" w:hAnsi="Calibri" w:cs="Calibri"/>
        </w:rPr>
        <w:t>pojazdów</w:t>
      </w:r>
      <w:r w:rsidR="00E17CB8" w:rsidRPr="00796B03">
        <w:rPr>
          <w:rFonts w:ascii="Calibri" w:hAnsi="Calibri" w:cs="Calibri"/>
        </w:rPr>
        <w:t xml:space="preserve">. Niestety, jeśli w danej firmie nie prowadzi się na bieżąco digitalizacji dokumentów lub nie </w:t>
      </w:r>
      <w:r w:rsidR="00971E8B" w:rsidRPr="00796B03">
        <w:rPr>
          <w:rFonts w:ascii="Calibri" w:hAnsi="Calibri" w:cs="Calibri"/>
        </w:rPr>
        <w:t xml:space="preserve">istnieje </w:t>
      </w:r>
      <w:r w:rsidR="00E17CB8" w:rsidRPr="00796B03">
        <w:rPr>
          <w:rFonts w:ascii="Calibri" w:hAnsi="Calibri" w:cs="Calibri"/>
        </w:rPr>
        <w:t>wystandaryzowan</w:t>
      </w:r>
      <w:r w:rsidR="00971E8B" w:rsidRPr="00796B03">
        <w:rPr>
          <w:rFonts w:ascii="Calibri" w:hAnsi="Calibri" w:cs="Calibri"/>
        </w:rPr>
        <w:t>y</w:t>
      </w:r>
      <w:r w:rsidR="00E17CB8" w:rsidRPr="00796B03">
        <w:rPr>
          <w:rFonts w:ascii="Calibri" w:hAnsi="Calibri" w:cs="Calibri"/>
        </w:rPr>
        <w:t xml:space="preserve"> spos</w:t>
      </w:r>
      <w:r w:rsidR="00971E8B" w:rsidRPr="00796B03">
        <w:rPr>
          <w:rFonts w:ascii="Calibri" w:hAnsi="Calibri" w:cs="Calibri"/>
        </w:rPr>
        <w:t>ób</w:t>
      </w:r>
      <w:r w:rsidR="00E17CB8" w:rsidRPr="00796B03">
        <w:rPr>
          <w:rFonts w:ascii="Calibri" w:hAnsi="Calibri" w:cs="Calibri"/>
        </w:rPr>
        <w:t xml:space="preserve"> porządkowania raportów, dotarcie do </w:t>
      </w:r>
      <w:r w:rsidR="00002648">
        <w:rPr>
          <w:rFonts w:ascii="Calibri" w:hAnsi="Calibri" w:cs="Calibri"/>
        </w:rPr>
        <w:t xml:space="preserve">odpowiednich informacji </w:t>
      </w:r>
      <w:r w:rsidR="00E17CB8" w:rsidRPr="00796B03">
        <w:rPr>
          <w:rFonts w:ascii="Calibri" w:hAnsi="Calibri" w:cs="Calibri"/>
        </w:rPr>
        <w:t>i</w:t>
      </w:r>
      <w:r w:rsidR="00002648">
        <w:rPr>
          <w:rFonts w:ascii="Calibri" w:hAnsi="Calibri" w:cs="Calibri"/>
        </w:rPr>
        <w:t> </w:t>
      </w:r>
      <w:r w:rsidR="00E17CB8" w:rsidRPr="00796B03">
        <w:rPr>
          <w:rFonts w:ascii="Calibri" w:hAnsi="Calibri" w:cs="Calibri"/>
        </w:rPr>
        <w:t xml:space="preserve">ich rzetelna analiza może okazać się </w:t>
      </w:r>
      <w:r>
        <w:rPr>
          <w:rFonts w:ascii="Calibri" w:hAnsi="Calibri" w:cs="Calibri"/>
        </w:rPr>
        <w:t xml:space="preserve">trudnym </w:t>
      </w:r>
      <w:r w:rsidR="00E17CB8" w:rsidRPr="00796B03">
        <w:rPr>
          <w:rFonts w:ascii="Calibri" w:hAnsi="Calibri" w:cs="Calibri"/>
        </w:rPr>
        <w:t>zadaniem. –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</w:rPr>
        <w:t>W</w:t>
      </w:r>
      <w:r w:rsidR="00E17CB8" w:rsidRPr="00796B0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przypadku </w:t>
      </w:r>
      <w:r w:rsidR="00E17CB8" w:rsidRPr="00796B03">
        <w:rPr>
          <w:rFonts w:ascii="Calibri" w:hAnsi="Calibri" w:cs="Calibri"/>
          <w:i/>
        </w:rPr>
        <w:t xml:space="preserve">przedsiębiorstw </w:t>
      </w:r>
      <w:r>
        <w:rPr>
          <w:rFonts w:ascii="Calibri" w:hAnsi="Calibri" w:cs="Calibri"/>
          <w:i/>
        </w:rPr>
        <w:t>z</w:t>
      </w:r>
      <w:r w:rsidR="00002648">
        <w:rPr>
          <w:rFonts w:ascii="Calibri" w:hAnsi="Calibri" w:cs="Calibri"/>
          <w:i/>
        </w:rPr>
        <w:t> </w:t>
      </w:r>
      <w:r w:rsidR="00E17CB8" w:rsidRPr="00796B03">
        <w:rPr>
          <w:rFonts w:ascii="Calibri" w:hAnsi="Calibri" w:cs="Calibri"/>
          <w:i/>
        </w:rPr>
        <w:t>rozbudowan</w:t>
      </w:r>
      <w:r>
        <w:rPr>
          <w:rFonts w:ascii="Calibri" w:hAnsi="Calibri" w:cs="Calibri"/>
          <w:i/>
        </w:rPr>
        <w:t>ymi</w:t>
      </w:r>
      <w:r w:rsidR="00E17CB8" w:rsidRPr="00796B03">
        <w:rPr>
          <w:rFonts w:ascii="Calibri" w:hAnsi="Calibri" w:cs="Calibri"/>
          <w:i/>
        </w:rPr>
        <w:t xml:space="preserve"> flo</w:t>
      </w:r>
      <w:r>
        <w:rPr>
          <w:rFonts w:ascii="Calibri" w:hAnsi="Calibri" w:cs="Calibri"/>
          <w:i/>
        </w:rPr>
        <w:t>tami transportu wewnętrznego</w:t>
      </w:r>
      <w:r w:rsidR="001644DC">
        <w:rPr>
          <w:rFonts w:ascii="Calibri" w:hAnsi="Calibri" w:cs="Calibri"/>
          <w:i/>
        </w:rPr>
        <w:t xml:space="preserve">, w których nie odeszło się jeszcze od papierowych dokumentów ewidencyjnych, </w:t>
      </w:r>
      <w:r w:rsidR="00E17CB8" w:rsidRPr="00796B03">
        <w:rPr>
          <w:rFonts w:ascii="Calibri" w:hAnsi="Calibri" w:cs="Calibri"/>
          <w:i/>
        </w:rPr>
        <w:t xml:space="preserve">utrzymanie wysokich standardów </w:t>
      </w:r>
      <w:r w:rsidR="001644DC">
        <w:rPr>
          <w:rFonts w:ascii="Calibri" w:hAnsi="Calibri" w:cs="Calibri"/>
          <w:i/>
        </w:rPr>
        <w:t xml:space="preserve">raportowania </w:t>
      </w:r>
      <w:r w:rsidR="00E17CB8" w:rsidRPr="00796B03">
        <w:rPr>
          <w:rFonts w:ascii="Calibri" w:hAnsi="Calibri" w:cs="Calibri"/>
          <w:i/>
        </w:rPr>
        <w:t>napotyka wiele problemów</w:t>
      </w:r>
      <w:r w:rsidR="004172CD" w:rsidRPr="00796B03">
        <w:rPr>
          <w:rFonts w:ascii="Calibri" w:hAnsi="Calibri" w:cs="Calibri"/>
          <w:i/>
        </w:rPr>
        <w:t>. Tradycyjne metody rzadko bywają tu wystarczające</w:t>
      </w:r>
      <w:r w:rsidR="00E17CB8" w:rsidRPr="00796B03">
        <w:rPr>
          <w:rFonts w:ascii="Calibri" w:hAnsi="Calibri" w:cs="Calibri"/>
          <w:i/>
        </w:rPr>
        <w:t xml:space="preserve"> – </w:t>
      </w:r>
      <w:r w:rsidR="00E17CB8" w:rsidRPr="00796B03">
        <w:rPr>
          <w:rFonts w:ascii="Calibri" w:hAnsi="Calibri" w:cs="Calibri"/>
        </w:rPr>
        <w:t xml:space="preserve">mówi </w:t>
      </w:r>
      <w:r>
        <w:rPr>
          <w:rFonts w:ascii="Calibri" w:hAnsi="Calibri" w:cs="Calibri"/>
        </w:rPr>
        <w:t xml:space="preserve">Krzysztof </w:t>
      </w:r>
      <w:proofErr w:type="spellStart"/>
      <w:r>
        <w:rPr>
          <w:rFonts w:ascii="Calibri" w:hAnsi="Calibri" w:cs="Calibri"/>
        </w:rPr>
        <w:t>Pigla</w:t>
      </w:r>
      <w:proofErr w:type="spellEnd"/>
      <w:r w:rsidR="00E17CB8" w:rsidRPr="00796B0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specjalista </w:t>
      </w:r>
      <w:r w:rsidR="004172CD" w:rsidRPr="00796B03">
        <w:rPr>
          <w:rFonts w:ascii="Calibri" w:hAnsi="Calibri" w:cs="Calibri"/>
        </w:rPr>
        <w:t xml:space="preserve">ds. produktu </w:t>
      </w:r>
      <w:r w:rsidR="00E17CB8" w:rsidRPr="00796B03">
        <w:rPr>
          <w:rFonts w:ascii="Calibri" w:hAnsi="Calibri" w:cs="Calibri"/>
        </w:rPr>
        <w:t>STILL Polsk</w:t>
      </w:r>
      <w:r w:rsidR="004172CD" w:rsidRPr="00796B03">
        <w:rPr>
          <w:rFonts w:ascii="Calibri" w:hAnsi="Calibri" w:cs="Calibri"/>
        </w:rPr>
        <w:t xml:space="preserve">a. </w:t>
      </w:r>
      <w:r w:rsidR="004172CD" w:rsidRPr="00796B03">
        <w:rPr>
          <w:rFonts w:ascii="Calibri" w:hAnsi="Calibri" w:cs="Calibri"/>
          <w:i/>
        </w:rPr>
        <w:t xml:space="preserve">– Coraz większą popularnością cieszą się jednak </w:t>
      </w:r>
      <w:r w:rsidR="001644DC">
        <w:rPr>
          <w:rFonts w:ascii="Calibri" w:hAnsi="Calibri" w:cs="Calibri"/>
          <w:i/>
        </w:rPr>
        <w:t xml:space="preserve">cyfrowe </w:t>
      </w:r>
      <w:r w:rsidR="004172CD" w:rsidRPr="00796B03">
        <w:rPr>
          <w:rFonts w:ascii="Calibri" w:hAnsi="Calibri" w:cs="Calibri"/>
          <w:i/>
        </w:rPr>
        <w:t xml:space="preserve">systemy zarządzania flotą. Wdrażane na coraz szerszą skalę programy typu </w:t>
      </w:r>
      <w:r w:rsidR="001644DC">
        <w:rPr>
          <w:rFonts w:ascii="Calibri" w:hAnsi="Calibri" w:cs="Calibri"/>
          <w:i/>
        </w:rPr>
        <w:t xml:space="preserve">klasy </w:t>
      </w:r>
      <w:proofErr w:type="spellStart"/>
      <w:r w:rsidR="004172CD" w:rsidRPr="00796B03">
        <w:rPr>
          <w:rFonts w:ascii="Calibri" w:hAnsi="Calibri" w:cs="Calibri"/>
          <w:i/>
        </w:rPr>
        <w:t>Fleet</w:t>
      </w:r>
      <w:proofErr w:type="spellEnd"/>
      <w:r w:rsidR="00971E8B" w:rsidRPr="00796B03">
        <w:rPr>
          <w:rFonts w:ascii="Calibri" w:hAnsi="Calibri" w:cs="Calibri"/>
          <w:i/>
        </w:rPr>
        <w:t xml:space="preserve"> </w:t>
      </w:r>
      <w:r w:rsidR="004172CD" w:rsidRPr="00796B03">
        <w:rPr>
          <w:rFonts w:ascii="Calibri" w:hAnsi="Calibri" w:cs="Calibri"/>
          <w:i/>
        </w:rPr>
        <w:t>Manager gwarantują generowanie wystandaryzo</w:t>
      </w:r>
      <w:r w:rsidR="00971E8B" w:rsidRPr="00796B03">
        <w:rPr>
          <w:rFonts w:ascii="Calibri" w:hAnsi="Calibri" w:cs="Calibri"/>
          <w:i/>
        </w:rPr>
        <w:t>wanych, szczegółowych i dostępnych</w:t>
      </w:r>
      <w:r w:rsidR="004172CD" w:rsidRPr="00796B03">
        <w:rPr>
          <w:rFonts w:ascii="Calibri" w:hAnsi="Calibri" w:cs="Calibri"/>
          <w:i/>
        </w:rPr>
        <w:t xml:space="preserve"> w „chmurze” raportów</w:t>
      </w:r>
      <w:r w:rsidR="001644DC">
        <w:rPr>
          <w:rFonts w:ascii="Calibri" w:hAnsi="Calibri" w:cs="Calibri"/>
          <w:i/>
        </w:rPr>
        <w:t>. P</w:t>
      </w:r>
      <w:r w:rsidR="004172CD" w:rsidRPr="00796B03">
        <w:rPr>
          <w:rFonts w:ascii="Calibri" w:hAnsi="Calibri" w:cs="Calibri"/>
          <w:i/>
        </w:rPr>
        <w:t>ozwalają</w:t>
      </w:r>
      <w:r w:rsidR="001644DC">
        <w:rPr>
          <w:rFonts w:ascii="Calibri" w:hAnsi="Calibri" w:cs="Calibri"/>
          <w:i/>
        </w:rPr>
        <w:t xml:space="preserve"> one</w:t>
      </w:r>
      <w:r w:rsidR="004172CD" w:rsidRPr="00796B03">
        <w:rPr>
          <w:rFonts w:ascii="Calibri" w:hAnsi="Calibri" w:cs="Calibri"/>
          <w:i/>
        </w:rPr>
        <w:t xml:space="preserve"> na dokładne określenie liczby roboczogodzin przepracowanych przez wszystkie </w:t>
      </w:r>
      <w:r w:rsidR="00971E8B" w:rsidRPr="00796B03">
        <w:rPr>
          <w:rFonts w:ascii="Calibri" w:hAnsi="Calibri" w:cs="Calibri"/>
          <w:i/>
        </w:rPr>
        <w:t xml:space="preserve">działające w ramach </w:t>
      </w:r>
      <w:r w:rsidR="004172CD" w:rsidRPr="00796B03">
        <w:rPr>
          <w:rFonts w:ascii="Calibri" w:hAnsi="Calibri" w:cs="Calibri"/>
          <w:i/>
        </w:rPr>
        <w:t>systemu maszyny.</w:t>
      </w:r>
      <w:r w:rsidR="00144DF7">
        <w:rPr>
          <w:rFonts w:ascii="Calibri" w:hAnsi="Calibri" w:cs="Calibri"/>
          <w:i/>
        </w:rPr>
        <w:t xml:space="preserve"> Nowoczesne programy umożliwiają integrację z wózkami różnych producentów. </w:t>
      </w:r>
      <w:r w:rsidR="004172CD" w:rsidRPr="00796B03">
        <w:rPr>
          <w:rFonts w:ascii="Calibri" w:hAnsi="Calibri" w:cs="Calibri"/>
          <w:i/>
        </w:rPr>
        <w:t>Korzyści płynące z zastosowania tego typu aplikacji są nie do przecenienia</w:t>
      </w:r>
      <w:r w:rsidR="001644DC">
        <w:rPr>
          <w:rFonts w:ascii="Calibri" w:hAnsi="Calibri" w:cs="Calibri"/>
          <w:i/>
        </w:rPr>
        <w:t>,</w:t>
      </w:r>
      <w:r w:rsidR="00971E8B" w:rsidRPr="00796B03">
        <w:rPr>
          <w:rFonts w:ascii="Calibri" w:hAnsi="Calibri" w:cs="Calibri"/>
          <w:i/>
        </w:rPr>
        <w:t xml:space="preserve"> </w:t>
      </w:r>
      <w:r w:rsidR="004172CD" w:rsidRPr="00796B03">
        <w:rPr>
          <w:rFonts w:ascii="Calibri" w:hAnsi="Calibri" w:cs="Calibri"/>
          <w:i/>
        </w:rPr>
        <w:t xml:space="preserve">gdy chce się dokonać analiz funkcjonowania procesów logistycznych i oszacować </w:t>
      </w:r>
      <w:r w:rsidR="001644DC">
        <w:rPr>
          <w:rFonts w:ascii="Calibri" w:hAnsi="Calibri" w:cs="Calibri"/>
          <w:i/>
        </w:rPr>
        <w:t xml:space="preserve">na podstawie historycznych danych </w:t>
      </w:r>
      <w:r w:rsidR="004172CD" w:rsidRPr="00796B03">
        <w:rPr>
          <w:rFonts w:ascii="Calibri" w:hAnsi="Calibri" w:cs="Calibri"/>
          <w:i/>
        </w:rPr>
        <w:t>zapotrzebowanie na</w:t>
      </w:r>
      <w:r w:rsidR="00971E8B" w:rsidRPr="00796B03">
        <w:rPr>
          <w:rFonts w:ascii="Calibri" w:hAnsi="Calibri" w:cs="Calibri"/>
          <w:i/>
        </w:rPr>
        <w:t> </w:t>
      </w:r>
      <w:r w:rsidR="004172CD" w:rsidRPr="00796B03">
        <w:rPr>
          <w:rFonts w:ascii="Calibri" w:hAnsi="Calibri" w:cs="Calibri"/>
          <w:i/>
        </w:rPr>
        <w:t xml:space="preserve">dodatkowy sprzęt – </w:t>
      </w:r>
      <w:r w:rsidR="001644DC">
        <w:rPr>
          <w:rFonts w:ascii="Calibri" w:hAnsi="Calibri" w:cs="Calibri"/>
        </w:rPr>
        <w:t xml:space="preserve">tłumaczy </w:t>
      </w:r>
      <w:proofErr w:type="spellStart"/>
      <w:r w:rsidR="001644DC">
        <w:rPr>
          <w:rFonts w:ascii="Calibri" w:hAnsi="Calibri" w:cs="Calibri"/>
        </w:rPr>
        <w:t>Pigla</w:t>
      </w:r>
      <w:proofErr w:type="spellEnd"/>
      <w:r w:rsidR="004172CD" w:rsidRPr="00796B03">
        <w:rPr>
          <w:rFonts w:ascii="Calibri" w:hAnsi="Calibri" w:cs="Calibri"/>
        </w:rPr>
        <w:t>.</w:t>
      </w:r>
    </w:p>
    <w:p w14:paraId="53098D15" w14:textId="188EDA46" w:rsidR="00E17CB8" w:rsidRPr="00796B03" w:rsidRDefault="001644DC" w:rsidP="004467DC">
      <w:pPr>
        <w:spacing w:after="20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Częściowa automatyzacja i wynajem </w:t>
      </w:r>
      <w:r w:rsidR="00F810B1">
        <w:rPr>
          <w:rFonts w:ascii="Calibri" w:hAnsi="Calibri" w:cs="Calibri"/>
          <w:b/>
        </w:rPr>
        <w:t xml:space="preserve">wózków widłowych </w:t>
      </w:r>
      <w:r>
        <w:rPr>
          <w:rFonts w:ascii="Calibri" w:hAnsi="Calibri" w:cs="Calibri"/>
          <w:b/>
        </w:rPr>
        <w:t xml:space="preserve">sposobem </w:t>
      </w:r>
      <w:r w:rsidR="00F810B1">
        <w:rPr>
          <w:rFonts w:ascii="Calibri" w:hAnsi="Calibri" w:cs="Calibri"/>
          <w:b/>
        </w:rPr>
        <w:t>na grudniowe szczyty</w:t>
      </w:r>
    </w:p>
    <w:p w14:paraId="30764129" w14:textId="315329CE" w:rsidR="00BA2A08" w:rsidRDefault="00192211" w:rsidP="004467DC">
      <w:pPr>
        <w:spacing w:after="20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Będąc w stanie oszacować, </w:t>
      </w:r>
      <w:r w:rsidR="0090686C" w:rsidRPr="00796B03">
        <w:rPr>
          <w:rFonts w:ascii="Calibri" w:hAnsi="Calibri" w:cs="Calibri"/>
        </w:rPr>
        <w:t xml:space="preserve">jakiego typu urządzenia </w:t>
      </w:r>
      <w:r>
        <w:rPr>
          <w:rFonts w:ascii="Calibri" w:hAnsi="Calibri" w:cs="Calibri"/>
        </w:rPr>
        <w:t xml:space="preserve">i w jakiej liczbie </w:t>
      </w:r>
      <w:r w:rsidR="0090686C" w:rsidRPr="00796B03">
        <w:rPr>
          <w:rFonts w:ascii="Calibri" w:hAnsi="Calibri" w:cs="Calibri"/>
        </w:rPr>
        <w:t xml:space="preserve">są potrzebne, </w:t>
      </w:r>
      <w:r>
        <w:rPr>
          <w:rFonts w:ascii="Calibri" w:hAnsi="Calibri" w:cs="Calibri"/>
        </w:rPr>
        <w:t xml:space="preserve">by poradzić sobie ze szczytami logistycznymi, </w:t>
      </w:r>
      <w:r w:rsidR="00144DF7">
        <w:rPr>
          <w:rFonts w:ascii="Calibri" w:hAnsi="Calibri" w:cs="Calibri"/>
        </w:rPr>
        <w:t xml:space="preserve">warto </w:t>
      </w:r>
      <w:r w:rsidR="0090686C" w:rsidRPr="00796B03">
        <w:rPr>
          <w:rFonts w:ascii="Calibri" w:hAnsi="Calibri" w:cs="Calibri"/>
        </w:rPr>
        <w:t>zdecydować się na najbardziej adekwatną formę ich pozyskania. –</w:t>
      </w:r>
      <w:r>
        <w:rPr>
          <w:rFonts w:ascii="Calibri" w:hAnsi="Calibri" w:cs="Calibri"/>
        </w:rPr>
        <w:t> </w:t>
      </w:r>
      <w:r w:rsidR="00D124E3" w:rsidRPr="00796B03">
        <w:rPr>
          <w:rFonts w:ascii="Calibri" w:hAnsi="Calibri" w:cs="Calibri"/>
          <w:i/>
        </w:rPr>
        <w:t xml:space="preserve">Jednym z najpopularniejszych rozwiązań stosowanych w sezonach zwiększonej aktywności handlowej jest krótkoterminowy wynajem wózków widłowych – </w:t>
      </w:r>
      <w:r w:rsidR="00D124E3" w:rsidRPr="00796B03">
        <w:rPr>
          <w:rFonts w:ascii="Calibri" w:hAnsi="Calibri" w:cs="Calibri"/>
        </w:rPr>
        <w:t>mówi</w:t>
      </w:r>
      <w:r w:rsidR="00D124E3" w:rsidRPr="00796B03">
        <w:rPr>
          <w:rFonts w:ascii="Calibri" w:hAnsi="Calibri" w:cs="Calibri"/>
          <w:i/>
        </w:rPr>
        <w:t xml:space="preserve"> </w:t>
      </w:r>
      <w:r w:rsidR="00D124E3" w:rsidRPr="00796B03">
        <w:rPr>
          <w:rFonts w:ascii="Calibri" w:hAnsi="Calibri" w:cs="Calibri"/>
        </w:rPr>
        <w:t xml:space="preserve">Eliza Świętochowska, Dyrektor Działu Wynajmu z firmy STILL Polska. </w:t>
      </w:r>
      <w:r>
        <w:rPr>
          <w:rFonts w:ascii="Calibri" w:hAnsi="Calibri" w:cs="Calibri"/>
        </w:rPr>
        <w:t xml:space="preserve">– </w:t>
      </w:r>
      <w:r w:rsidR="00D124E3" w:rsidRPr="00796B03">
        <w:rPr>
          <w:rFonts w:ascii="Calibri" w:hAnsi="Calibri" w:cs="Calibri"/>
          <w:i/>
        </w:rPr>
        <w:t>Daje</w:t>
      </w:r>
      <w:r>
        <w:rPr>
          <w:rFonts w:ascii="Calibri" w:hAnsi="Calibri" w:cs="Calibri"/>
          <w:i/>
        </w:rPr>
        <w:t xml:space="preserve"> </w:t>
      </w:r>
      <w:r w:rsidR="00D124E3" w:rsidRPr="00796B03">
        <w:rPr>
          <w:rFonts w:ascii="Calibri" w:hAnsi="Calibri" w:cs="Calibri"/>
          <w:i/>
        </w:rPr>
        <w:t>możliwość korzystania z pojazdów w czasie dostosowanym do indywidualnego zapotrzebowania, tj. przez kilka dni, tygodni czy miesięcy.</w:t>
      </w:r>
      <w:r w:rsidR="00D124E3" w:rsidRPr="00796B03">
        <w:rPr>
          <w:rFonts w:ascii="Calibri" w:hAnsi="Calibri" w:cs="Calibri"/>
        </w:rPr>
        <w:t xml:space="preserve"> </w:t>
      </w:r>
      <w:r w:rsidR="00D124E3" w:rsidRPr="00796B03">
        <w:rPr>
          <w:rFonts w:ascii="Calibri" w:hAnsi="Calibri" w:cs="Calibri"/>
          <w:i/>
        </w:rPr>
        <w:t xml:space="preserve">Oczywistą zaletą takiej usługi jest możliwość uniknięcia obciążenia finansowego związanego z zakupem nowych pojazdów. </w:t>
      </w:r>
      <w:r w:rsidR="00240156" w:rsidRPr="00796B03">
        <w:rPr>
          <w:rFonts w:ascii="Calibri" w:hAnsi="Calibri" w:cs="Calibri"/>
          <w:i/>
        </w:rPr>
        <w:t xml:space="preserve">Bywa to szczególnie istotne, jeśli okres intensyfikacji prac przypada na ostatnie miesiące roku, a firma </w:t>
      </w:r>
      <w:r w:rsidR="00240156" w:rsidRPr="00796B03">
        <w:rPr>
          <w:rFonts w:ascii="Calibri" w:hAnsi="Calibri" w:cs="Calibri"/>
          <w:i/>
        </w:rPr>
        <w:lastRenderedPageBreak/>
        <w:t xml:space="preserve">nie dysponuje już w pełni budżetem na inwestycje – </w:t>
      </w:r>
      <w:r w:rsidR="00240156" w:rsidRPr="00796B03">
        <w:rPr>
          <w:rFonts w:ascii="Calibri" w:hAnsi="Calibri" w:cs="Calibri"/>
        </w:rPr>
        <w:t xml:space="preserve">dodaje. </w:t>
      </w:r>
      <w:r w:rsidR="006C45E5">
        <w:rPr>
          <w:rFonts w:ascii="Calibri" w:hAnsi="Calibri" w:cs="Calibri"/>
        </w:rPr>
        <w:t xml:space="preserve">Dostawcy zaawansowanych rozwiązań </w:t>
      </w:r>
      <w:proofErr w:type="spellStart"/>
      <w:r w:rsidR="006C45E5">
        <w:rPr>
          <w:rFonts w:ascii="Calibri" w:hAnsi="Calibri" w:cs="Calibri"/>
        </w:rPr>
        <w:t>intralogistycznych</w:t>
      </w:r>
      <w:proofErr w:type="spellEnd"/>
      <w:r w:rsidR="006C45E5">
        <w:rPr>
          <w:rFonts w:ascii="Calibri" w:hAnsi="Calibri" w:cs="Calibri"/>
        </w:rPr>
        <w:t xml:space="preserve"> m</w:t>
      </w:r>
      <w:r>
        <w:rPr>
          <w:rFonts w:ascii="Calibri" w:hAnsi="Calibri" w:cs="Calibri"/>
        </w:rPr>
        <w:t xml:space="preserve">ają na uwadze </w:t>
      </w:r>
      <w:r w:rsidR="006C45E5">
        <w:rPr>
          <w:rFonts w:ascii="Calibri" w:hAnsi="Calibri" w:cs="Calibri"/>
        </w:rPr>
        <w:t xml:space="preserve">także </w:t>
      </w:r>
      <w:r>
        <w:rPr>
          <w:rFonts w:ascii="Calibri" w:hAnsi="Calibri" w:cs="Calibri"/>
        </w:rPr>
        <w:t xml:space="preserve">problemy </w:t>
      </w:r>
      <w:r w:rsidR="006C45E5">
        <w:rPr>
          <w:rFonts w:ascii="Calibri" w:hAnsi="Calibri" w:cs="Calibri"/>
        </w:rPr>
        <w:t xml:space="preserve">klientów </w:t>
      </w:r>
      <w:r>
        <w:rPr>
          <w:rFonts w:ascii="Calibri" w:hAnsi="Calibri" w:cs="Calibri"/>
        </w:rPr>
        <w:t>związane z</w:t>
      </w:r>
      <w:r w:rsidR="006C45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zaspokojeniem </w:t>
      </w:r>
      <w:r w:rsidR="006C45E5">
        <w:rPr>
          <w:rFonts w:ascii="Calibri" w:hAnsi="Calibri" w:cs="Calibri"/>
        </w:rPr>
        <w:t xml:space="preserve">zwiększonych </w:t>
      </w:r>
      <w:r>
        <w:rPr>
          <w:rFonts w:ascii="Calibri" w:hAnsi="Calibri" w:cs="Calibri"/>
        </w:rPr>
        <w:t>potrzeb kadrowych</w:t>
      </w:r>
      <w:r w:rsidR="006C45E5">
        <w:rPr>
          <w:rFonts w:ascii="Calibri" w:hAnsi="Calibri" w:cs="Calibri"/>
        </w:rPr>
        <w:t>. Oprócz tradycyjnych wózków widłowych oferują w związku z tym także pojazdy z systemami wsparcia operatora oraz wózki autonomiczne i kooperacyjne pojazdy do kompletacji. Tego typu urządzania pozwalają zwiększyć przepustowość magazynu bez zwiększania zatrudnienia – również bez konieczności całkowitej reorganizacji procesów. Co więcej, p</w:t>
      </w:r>
      <w:r w:rsidR="00E17CB8" w:rsidRPr="00796B03">
        <w:rPr>
          <w:rFonts w:ascii="Calibri" w:hAnsi="Calibri" w:cs="Calibri"/>
        </w:rPr>
        <w:t>rzedsiębiorcom wynajmującym maszyny najczęściej oferowana jest w ramach jedne</w:t>
      </w:r>
      <w:r w:rsidR="00240156" w:rsidRPr="00796B03">
        <w:rPr>
          <w:rFonts w:ascii="Calibri" w:hAnsi="Calibri" w:cs="Calibri"/>
        </w:rPr>
        <w:t>j umowy pełna obsługa serwisowa. Dostawcy zapewniają najczęściej również dodatkowy osprzęt, odpowiadający dokładnie specyfice funkcjonowania firmy w</w:t>
      </w:r>
      <w:r>
        <w:rPr>
          <w:rFonts w:ascii="Calibri" w:hAnsi="Calibri" w:cs="Calibri"/>
        </w:rPr>
        <w:t> </w:t>
      </w:r>
      <w:r w:rsidR="00240156" w:rsidRPr="00796B03">
        <w:rPr>
          <w:rFonts w:ascii="Calibri" w:hAnsi="Calibri" w:cs="Calibri"/>
        </w:rPr>
        <w:t xml:space="preserve">danym okresie, taki jak: widły o niestandardowych długościach, pozycjonery czy podwójne </w:t>
      </w:r>
      <w:proofErr w:type="spellStart"/>
      <w:r w:rsidR="00240156" w:rsidRPr="00796B03">
        <w:rPr>
          <w:rFonts w:ascii="Calibri" w:hAnsi="Calibri" w:cs="Calibri"/>
        </w:rPr>
        <w:t>paletyzery</w:t>
      </w:r>
      <w:proofErr w:type="spellEnd"/>
      <w:r w:rsidR="00240156" w:rsidRPr="00796B03">
        <w:rPr>
          <w:rFonts w:ascii="Calibri" w:hAnsi="Calibri" w:cs="Calibri"/>
        </w:rPr>
        <w:t>.</w:t>
      </w:r>
      <w:r w:rsidR="00E17CB8" w:rsidRPr="00796B03">
        <w:rPr>
          <w:rFonts w:ascii="Calibri" w:hAnsi="Calibri" w:cs="Calibri"/>
        </w:rPr>
        <w:t xml:space="preserve"> Dzięki temu, nie trzeba uwzględniać w budżecie dodatkowych </w:t>
      </w:r>
      <w:r w:rsidR="006950B4" w:rsidRPr="00796B03">
        <w:rPr>
          <w:rFonts w:ascii="Calibri" w:hAnsi="Calibri" w:cs="Calibri"/>
        </w:rPr>
        <w:t>wydatków</w:t>
      </w:r>
      <w:r w:rsidR="00240156" w:rsidRPr="00796B03">
        <w:rPr>
          <w:rFonts w:ascii="Calibri" w:hAnsi="Calibri" w:cs="Calibri"/>
        </w:rPr>
        <w:t xml:space="preserve"> związanych z przeglądami, naprawami i dostosowaniem wózka do potrzeb firmy.</w:t>
      </w:r>
    </w:p>
    <w:p w14:paraId="2DD1C88E" w14:textId="77777777" w:rsidR="007D7C31" w:rsidRPr="00352B08" w:rsidRDefault="007D7C31" w:rsidP="007D7C31">
      <w:pPr>
        <w:shd w:val="clear" w:color="auto" w:fill="FFFFFF"/>
        <w:spacing w:before="200" w:line="240" w:lineRule="auto"/>
        <w:rPr>
          <w:rFonts w:cs="Arial"/>
          <w:b/>
          <w:bCs/>
          <w:color w:val="222222"/>
        </w:rPr>
      </w:pPr>
      <w:r w:rsidRPr="00352B08">
        <w:rPr>
          <w:rFonts w:cs="Arial"/>
          <w:b/>
          <w:bCs/>
          <w:color w:val="222222"/>
        </w:rPr>
        <w:t>Kontakt dla mediów:</w:t>
      </w:r>
    </w:p>
    <w:p w14:paraId="6407C394" w14:textId="77777777" w:rsidR="007D7C31" w:rsidRPr="00352B08" w:rsidRDefault="007D7C31" w:rsidP="007D7C31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  <w:r w:rsidRPr="00352B08">
        <w:rPr>
          <w:rFonts w:cs="Arial"/>
          <w:b/>
          <w:bCs/>
          <w:color w:val="222222"/>
        </w:rPr>
        <w:t>Wojciech Podsiadły</w:t>
      </w:r>
    </w:p>
    <w:p w14:paraId="18E6F65C" w14:textId="77777777" w:rsidR="007D7C31" w:rsidRPr="00352B08" w:rsidRDefault="007D7C31" w:rsidP="007D7C31">
      <w:pPr>
        <w:shd w:val="clear" w:color="auto" w:fill="FFFFFF"/>
        <w:spacing w:after="0" w:line="240" w:lineRule="auto"/>
        <w:rPr>
          <w:rFonts w:cs="Arial"/>
          <w:color w:val="222222"/>
        </w:rPr>
      </w:pPr>
      <w:r w:rsidRPr="00352B08">
        <w:rPr>
          <w:rFonts w:cs="Arial"/>
          <w:color w:val="222222"/>
        </w:rPr>
        <w:t>PR Manager</w:t>
      </w:r>
    </w:p>
    <w:p w14:paraId="6F85E8FB" w14:textId="77777777" w:rsidR="007D7C31" w:rsidRPr="009F14CC" w:rsidRDefault="007D7C31" w:rsidP="007D7C31">
      <w:pPr>
        <w:shd w:val="clear" w:color="auto" w:fill="FFFFFF"/>
        <w:spacing w:after="0" w:line="240" w:lineRule="auto"/>
        <w:rPr>
          <w:rFonts w:cs="Arial"/>
          <w:bCs/>
          <w:color w:val="222222"/>
          <w:lang w:val="en-GB"/>
        </w:rPr>
      </w:pPr>
      <w:proofErr w:type="spellStart"/>
      <w:r w:rsidRPr="009F14CC">
        <w:rPr>
          <w:rFonts w:cs="Arial"/>
          <w:bCs/>
          <w:color w:val="222222"/>
          <w:lang w:val="en-GB"/>
        </w:rPr>
        <w:t>More&amp;More</w:t>
      </w:r>
      <w:proofErr w:type="spellEnd"/>
      <w:r w:rsidRPr="009F14CC">
        <w:rPr>
          <w:rFonts w:cs="Arial"/>
          <w:bCs/>
          <w:color w:val="222222"/>
          <w:lang w:val="en-GB"/>
        </w:rPr>
        <w:t xml:space="preserve"> Marketing</w:t>
      </w:r>
    </w:p>
    <w:p w14:paraId="7F47E2E9" w14:textId="77777777" w:rsidR="007D7C31" w:rsidRPr="009F14CC" w:rsidRDefault="007D7C31" w:rsidP="007D7C31">
      <w:pPr>
        <w:shd w:val="clear" w:color="auto" w:fill="FFFFFF"/>
        <w:spacing w:after="0" w:line="240" w:lineRule="auto"/>
        <w:rPr>
          <w:rFonts w:cs="Arial"/>
          <w:color w:val="222222"/>
          <w:lang w:val="en-GB"/>
        </w:rPr>
      </w:pPr>
      <w:r w:rsidRPr="009F14CC">
        <w:rPr>
          <w:rFonts w:cs="Arial"/>
          <w:color w:val="222222"/>
          <w:lang w:val="en-GB"/>
        </w:rPr>
        <w:t>mob.571.246.669</w:t>
      </w:r>
    </w:p>
    <w:p w14:paraId="5E779D13" w14:textId="3670D808" w:rsidR="007D7C31" w:rsidRPr="007D7C31" w:rsidRDefault="007D7C31" w:rsidP="007D7C31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GB"/>
        </w:rPr>
      </w:pPr>
      <w:r w:rsidRPr="009F14CC">
        <w:rPr>
          <w:rFonts w:cs="Arial"/>
          <w:color w:val="222222"/>
          <w:lang w:val="en-GB"/>
        </w:rPr>
        <w:t>e-mail:</w:t>
      </w:r>
      <w:r w:rsidRPr="009F14CC">
        <w:rPr>
          <w:rStyle w:val="apple-converted-space"/>
          <w:rFonts w:cs="Arial"/>
          <w:color w:val="222222"/>
          <w:lang w:val="en-GB"/>
        </w:rPr>
        <w:t> </w:t>
      </w:r>
      <w:hyperlink r:id="rId5" w:tgtFrame="_blank" w:history="1">
        <w:r w:rsidRPr="009F14CC">
          <w:rPr>
            <w:rStyle w:val="Hipercze"/>
            <w:rFonts w:cs="Arial"/>
            <w:color w:val="1155CC"/>
            <w:lang w:val="en-GB"/>
          </w:rPr>
          <w:t>wojciech@getmorepr.pl</w:t>
        </w:r>
      </w:hyperlink>
    </w:p>
    <w:sectPr w:rsidR="007D7C31" w:rsidRPr="007D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E4792"/>
    <w:multiLevelType w:val="multilevel"/>
    <w:tmpl w:val="EE3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08"/>
    <w:rsid w:val="00002648"/>
    <w:rsid w:val="00066285"/>
    <w:rsid w:val="00144DF7"/>
    <w:rsid w:val="001644DC"/>
    <w:rsid w:val="00185B60"/>
    <w:rsid w:val="00192211"/>
    <w:rsid w:val="00240156"/>
    <w:rsid w:val="00300032"/>
    <w:rsid w:val="004172CD"/>
    <w:rsid w:val="004467DC"/>
    <w:rsid w:val="00485870"/>
    <w:rsid w:val="00565686"/>
    <w:rsid w:val="005B3628"/>
    <w:rsid w:val="0061389C"/>
    <w:rsid w:val="006950B4"/>
    <w:rsid w:val="006A4AC6"/>
    <w:rsid w:val="006C45E5"/>
    <w:rsid w:val="006F0797"/>
    <w:rsid w:val="0078077F"/>
    <w:rsid w:val="00796B03"/>
    <w:rsid w:val="007B2952"/>
    <w:rsid w:val="007D2D79"/>
    <w:rsid w:val="007D7C31"/>
    <w:rsid w:val="008B306A"/>
    <w:rsid w:val="0090686C"/>
    <w:rsid w:val="00971E8B"/>
    <w:rsid w:val="009E04D9"/>
    <w:rsid w:val="00B047CD"/>
    <w:rsid w:val="00BA2A08"/>
    <w:rsid w:val="00BC7EE6"/>
    <w:rsid w:val="00C13A95"/>
    <w:rsid w:val="00D124E3"/>
    <w:rsid w:val="00E17CB8"/>
    <w:rsid w:val="00E601CB"/>
    <w:rsid w:val="00E619EA"/>
    <w:rsid w:val="00F07691"/>
    <w:rsid w:val="00F810B1"/>
    <w:rsid w:val="00F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7669"/>
  <w15:chartTrackingRefBased/>
  <w15:docId w15:val="{EFC54CCB-DFCB-4C1B-A2D7-14784B92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A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D7C31"/>
    <w:rPr>
      <w:color w:val="0000FF"/>
      <w:u w:val="single"/>
    </w:rPr>
  </w:style>
  <w:style w:type="character" w:customStyle="1" w:styleId="apple-converted-space">
    <w:name w:val="apple-converted-space"/>
    <w:rsid w:val="007D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ciech@getmore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Joanna Tomaszewska</cp:lastModifiedBy>
  <cp:revision>3</cp:revision>
  <dcterms:created xsi:type="dcterms:W3CDTF">2022-08-24T09:57:00Z</dcterms:created>
  <dcterms:modified xsi:type="dcterms:W3CDTF">2022-09-02T07:02:00Z</dcterms:modified>
</cp:coreProperties>
</file>